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0F1DC1" w14:textId="77777777" w:rsidR="0014139E" w:rsidRPr="00600A2E" w:rsidRDefault="0014139E" w:rsidP="001413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600A2E">
        <w:rPr>
          <w:rFonts w:ascii="Times New Roman" w:eastAsia="Times New Roman" w:hAnsi="Times New Roman" w:cs="Times New Roman"/>
          <w:b/>
          <w:caps/>
          <w:sz w:val="24"/>
          <w:szCs w:val="24"/>
        </w:rPr>
        <w:t>DOCKET NO. 5180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1</w:t>
      </w:r>
    </w:p>
    <w:p w14:paraId="38F54044" w14:textId="77777777" w:rsidR="0014139E" w:rsidRPr="00600A2E" w:rsidRDefault="0014139E" w:rsidP="001413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</w:p>
    <w:tbl>
      <w:tblPr>
        <w:tblW w:w="9812" w:type="dxa"/>
        <w:tblLook w:val="04A0" w:firstRow="1" w:lastRow="0" w:firstColumn="1" w:lastColumn="0" w:noHBand="0" w:noVBand="1"/>
      </w:tblPr>
      <w:tblGrid>
        <w:gridCol w:w="4635"/>
        <w:gridCol w:w="361"/>
        <w:gridCol w:w="4816"/>
      </w:tblGrid>
      <w:tr w:rsidR="0014139E" w:rsidRPr="00600A2E" w14:paraId="6D5022B9" w14:textId="77777777" w:rsidTr="003B6171">
        <w:trPr>
          <w:trHeight w:val="1410"/>
        </w:trPr>
        <w:tc>
          <w:tcPr>
            <w:tcW w:w="4635" w:type="dxa"/>
          </w:tcPr>
          <w:p w14:paraId="33AF51A9" w14:textId="77777777" w:rsidR="0014139E" w:rsidRPr="00600A2E" w:rsidRDefault="0014139E" w:rsidP="003B6171">
            <w:pPr>
              <w:spacing w:after="0" w:line="240" w:lineRule="auto"/>
              <w:rPr>
                <w:rFonts w:ascii="Times New Roman Bold" w:eastAsia="Times New Roman" w:hAnsi="Times New Roman Bold" w:cs="Times New Roman"/>
                <w:b/>
                <w:caps/>
                <w:sz w:val="24"/>
                <w:szCs w:val="24"/>
              </w:rPr>
            </w:pPr>
            <w:r w:rsidRPr="00600A2E">
              <w:rPr>
                <w:rFonts w:ascii="Times New Roman Bold" w:eastAsia="Times New Roman" w:hAnsi="Times New Roman Bold" w:cs="Times New Roman"/>
                <w:b/>
                <w:caps/>
                <w:sz w:val="24"/>
                <w:szCs w:val="20"/>
              </w:rPr>
              <w:t>Application of</w:t>
            </w:r>
            <w:r w:rsidRPr="00600A2E">
              <w:rPr>
                <w:rFonts w:ascii="Times New Roman Bold" w:eastAsia="Times New Roman" w:hAnsi="Times New Roman Bold" w:cs="Times New Roman"/>
                <w:b/>
                <w:iCs/>
                <w:caps/>
                <w:sz w:val="24"/>
                <w:szCs w:val="20"/>
              </w:rPr>
              <w:t xml:space="preserve"> the City of Schertz to </w:t>
            </w:r>
            <w:r w:rsidRPr="00600A2E">
              <w:rPr>
                <w:rFonts w:ascii="Times New Roman Bold" w:eastAsia="Times New Roman" w:hAnsi="Times New Roman Bold" w:cs="Times New Roman"/>
                <w:b/>
                <w:caps/>
                <w:sz w:val="24"/>
                <w:szCs w:val="20"/>
              </w:rPr>
              <w:t xml:space="preserve">Amend its Sewer Certificate of Convenience and Necessity in </w:t>
            </w:r>
            <w:bookmarkStart w:id="0" w:name="_Hlk51224607"/>
            <w:r w:rsidRPr="00600A2E">
              <w:rPr>
                <w:rFonts w:ascii="Times New Roman Bold" w:eastAsia="Times New Roman" w:hAnsi="Times New Roman Bold" w:cs="Times New Roman"/>
                <w:b/>
                <w:iCs/>
                <w:caps/>
                <w:sz w:val="24"/>
                <w:szCs w:val="20"/>
              </w:rPr>
              <w:t>Comal</w:t>
            </w:r>
            <w:r w:rsidRPr="00600A2E">
              <w:rPr>
                <w:rFonts w:ascii="Times New Roman Bold" w:eastAsia="Times New Roman" w:hAnsi="Times New Roman Bold" w:cs="Times New Roman"/>
                <w:b/>
                <w:caps/>
                <w:sz w:val="24"/>
                <w:szCs w:val="20"/>
              </w:rPr>
              <w:t xml:space="preserve"> </w:t>
            </w:r>
            <w:bookmarkEnd w:id="0"/>
            <w:r w:rsidRPr="00600A2E">
              <w:rPr>
                <w:rFonts w:ascii="Times New Roman Bold" w:eastAsia="Times New Roman" w:hAnsi="Times New Roman Bold" w:cs="Times New Roman"/>
                <w:b/>
                <w:caps/>
                <w:sz w:val="24"/>
                <w:szCs w:val="20"/>
              </w:rPr>
              <w:t xml:space="preserve">County </w:t>
            </w:r>
          </w:p>
          <w:p w14:paraId="67DC9BE1" w14:textId="77777777" w:rsidR="0014139E" w:rsidRPr="00600A2E" w:rsidRDefault="0014139E" w:rsidP="003B61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Bold" w:eastAsia="Times New Roman" w:hAnsi="Times New Roman Bold" w:cs="Times New Roman"/>
                <w:b/>
                <w:caps/>
                <w:sz w:val="24"/>
                <w:szCs w:val="24"/>
              </w:rPr>
            </w:pPr>
          </w:p>
        </w:tc>
        <w:tc>
          <w:tcPr>
            <w:tcW w:w="361" w:type="dxa"/>
          </w:tcPr>
          <w:p w14:paraId="1554FEA0" w14:textId="77777777" w:rsidR="0014139E" w:rsidRPr="00600A2E" w:rsidRDefault="0014139E" w:rsidP="003B61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600A2E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78B90B93" w14:textId="77777777" w:rsidR="0014139E" w:rsidRPr="00600A2E" w:rsidRDefault="0014139E" w:rsidP="003B61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600A2E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6DFE033B" w14:textId="77777777" w:rsidR="0014139E" w:rsidRPr="00600A2E" w:rsidRDefault="0014139E" w:rsidP="003B61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600A2E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44CEDFF3" w14:textId="77777777" w:rsidR="0014139E" w:rsidRPr="00600A2E" w:rsidRDefault="0014139E" w:rsidP="003B61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600A2E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</w:tc>
        <w:tc>
          <w:tcPr>
            <w:tcW w:w="4816" w:type="dxa"/>
          </w:tcPr>
          <w:p w14:paraId="4F724E4F" w14:textId="77777777" w:rsidR="0014139E" w:rsidRPr="00600A2E" w:rsidRDefault="0014139E" w:rsidP="003B6171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600A2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>PUBLIC UTILITY COMMISSION</w:t>
            </w:r>
          </w:p>
          <w:p w14:paraId="6F330F27" w14:textId="77777777" w:rsidR="0014139E" w:rsidRPr="00600A2E" w:rsidRDefault="0014139E" w:rsidP="003B6171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</w:p>
          <w:p w14:paraId="14D93EEF" w14:textId="77777777" w:rsidR="0014139E" w:rsidRPr="00600A2E" w:rsidRDefault="0014139E" w:rsidP="003B6171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600A2E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>OF TEXAS</w:t>
            </w:r>
          </w:p>
        </w:tc>
      </w:tr>
    </w:tbl>
    <w:p w14:paraId="3651137C" w14:textId="3F6D89DD" w:rsidR="0014139E" w:rsidRPr="00600A2E" w:rsidRDefault="005C2F84" w:rsidP="0014139E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JOINT Supplemental</w:t>
      </w:r>
      <w:r w:rsidR="0014139E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MOTION TO ADMIT EVIDENCE</w:t>
      </w:r>
    </w:p>
    <w:p w14:paraId="5F6554AF" w14:textId="77777777" w:rsidR="0014139E" w:rsidRPr="00600A2E" w:rsidRDefault="0014139E" w:rsidP="001413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42F396BA" w14:textId="4823CE8D" w:rsidR="0014139E" w:rsidRPr="0014139E" w:rsidRDefault="0014139E" w:rsidP="0014139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600A2E">
        <w:rPr>
          <w:rFonts w:ascii="Times New Roman" w:eastAsia="Times New Roman" w:hAnsi="Times New Roman" w:cs="Times New Roman"/>
          <w:sz w:val="24"/>
          <w:szCs w:val="20"/>
        </w:rPr>
        <w:tab/>
      </w:r>
      <w:r w:rsidRPr="00600A2E">
        <w:rPr>
          <w:rFonts w:ascii="Times New Roman" w:eastAsia="Times New Roman" w:hAnsi="Times New Roman" w:cs="Times New Roman"/>
          <w:sz w:val="24"/>
          <w:szCs w:val="24"/>
        </w:rPr>
        <w:t xml:space="preserve">On </w:t>
      </w:r>
      <w:bookmarkStart w:id="1" w:name="_Hlk51224637"/>
      <w:r w:rsidRPr="00600A2E">
        <w:rPr>
          <w:rFonts w:ascii="Times New Roman" w:eastAsia="Times New Roman" w:hAnsi="Times New Roman" w:cs="Times New Roman"/>
          <w:sz w:val="24"/>
          <w:szCs w:val="24"/>
        </w:rPr>
        <w:t>February</w:t>
      </w:r>
      <w:r w:rsidRPr="00600A2E">
        <w:rPr>
          <w:rFonts w:ascii="Times New Roman" w:eastAsia="Times New Roman" w:hAnsi="Times New Roman" w:cs="Times New Roman"/>
          <w:sz w:val="24"/>
          <w:szCs w:val="20"/>
        </w:rPr>
        <w:t xml:space="preserve"> 8, 2021, </w:t>
      </w:r>
      <w:bookmarkEnd w:id="1"/>
      <w:r w:rsidRPr="00600A2E">
        <w:rPr>
          <w:rFonts w:ascii="Times New Roman" w:eastAsia="Times New Roman" w:hAnsi="Times New Roman" w:cs="Times New Roman"/>
          <w:sz w:val="24"/>
          <w:szCs w:val="20"/>
        </w:rPr>
        <w:t xml:space="preserve">the City of Schertz </w:t>
      </w:r>
      <w:bookmarkStart w:id="2" w:name="_Hlk52538154"/>
      <w:r w:rsidRPr="00600A2E">
        <w:rPr>
          <w:rFonts w:ascii="Times New Roman" w:eastAsia="Times New Roman" w:hAnsi="Times New Roman" w:cs="Times New Roman"/>
          <w:sz w:val="24"/>
          <w:szCs w:val="20"/>
        </w:rPr>
        <w:t xml:space="preserve">(Schertz) </w:t>
      </w:r>
      <w:bookmarkEnd w:id="2"/>
      <w:r w:rsidRPr="00600A2E">
        <w:rPr>
          <w:rFonts w:ascii="Times New Roman" w:eastAsia="Times New Roman" w:hAnsi="Times New Roman" w:cs="Times New Roman"/>
          <w:sz w:val="24"/>
          <w:szCs w:val="20"/>
        </w:rPr>
        <w:t xml:space="preserve">filed </w:t>
      </w:r>
      <w:r w:rsidRPr="00600A2E">
        <w:rPr>
          <w:rFonts w:ascii="Times New Roman" w:eastAsia="Times New Roman" w:hAnsi="Times New Roman" w:cs="Times New Roman"/>
          <w:bCs/>
          <w:sz w:val="24"/>
          <w:szCs w:val="20"/>
        </w:rPr>
        <w:t xml:space="preserve">an application to amend </w:t>
      </w:r>
      <w:r w:rsidRPr="00600A2E">
        <w:rPr>
          <w:rFonts w:ascii="Times New Roman" w:eastAsia="Times New Roman" w:hAnsi="Times New Roman" w:cs="Times New Roman"/>
          <w:sz w:val="24"/>
          <w:szCs w:val="20"/>
        </w:rPr>
        <w:t xml:space="preserve">its sewer Certificate of Convenience and Necessity (CCN) </w:t>
      </w:r>
      <w:bookmarkStart w:id="3" w:name="_Hlk51224752"/>
      <w:r>
        <w:rPr>
          <w:rFonts w:ascii="Times New Roman" w:eastAsia="Times New Roman" w:hAnsi="Times New Roman" w:cs="Times New Roman"/>
          <w:sz w:val="24"/>
          <w:szCs w:val="20"/>
        </w:rPr>
        <w:t>No.</w:t>
      </w:r>
      <w:r w:rsidRPr="00600A2E">
        <w:rPr>
          <w:rFonts w:ascii="Times New Roman" w:eastAsia="Times New Roman" w:hAnsi="Times New Roman" w:cs="Times New Roman"/>
          <w:sz w:val="24"/>
          <w:szCs w:val="20"/>
        </w:rPr>
        <w:t xml:space="preserve"> 20271 </w:t>
      </w:r>
      <w:bookmarkEnd w:id="3"/>
      <w:r w:rsidRPr="00600A2E">
        <w:rPr>
          <w:rFonts w:ascii="Times New Roman" w:eastAsia="Times New Roman" w:hAnsi="Times New Roman" w:cs="Times New Roman"/>
          <w:sz w:val="24"/>
          <w:szCs w:val="20"/>
        </w:rPr>
        <w:t xml:space="preserve">in </w:t>
      </w:r>
      <w:bookmarkStart w:id="4" w:name="_Hlk51224718"/>
      <w:r w:rsidRPr="00600A2E">
        <w:rPr>
          <w:rFonts w:ascii="Times New Roman" w:eastAsia="Times New Roman" w:hAnsi="Times New Roman" w:cs="Times New Roman"/>
          <w:sz w:val="24"/>
          <w:szCs w:val="20"/>
        </w:rPr>
        <w:t xml:space="preserve">Comal </w:t>
      </w:r>
      <w:bookmarkEnd w:id="4"/>
      <w:r w:rsidRPr="00600A2E">
        <w:rPr>
          <w:rFonts w:ascii="Times New Roman" w:eastAsia="Times New Roman" w:hAnsi="Times New Roman" w:cs="Times New Roman"/>
          <w:sz w:val="24"/>
          <w:szCs w:val="20"/>
        </w:rPr>
        <w:t xml:space="preserve">County, Texas under Texas Water Code (TWC) §§ 13.242-13.250 and 16 Texas Administrative Code (TAC) §§ 24.225-24.237. </w:t>
      </w:r>
    </w:p>
    <w:p w14:paraId="53704C1E" w14:textId="77777777" w:rsidR="0014139E" w:rsidRPr="0017747D" w:rsidRDefault="0014139E" w:rsidP="0014139E">
      <w:pPr>
        <w:numPr>
          <w:ilvl w:val="1"/>
          <w:numId w:val="2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 w:rsidRPr="0017747D">
        <w:rPr>
          <w:rFonts w:ascii="Times New Roman" w:eastAsia="Times New Roman" w:hAnsi="Times New Roman" w:cs="Times New Roman"/>
          <w:b/>
          <w:sz w:val="24"/>
          <w:szCs w:val="20"/>
        </w:rPr>
        <w:t>MOTION TO ADMIT EVIDENCE</w:t>
      </w:r>
    </w:p>
    <w:p w14:paraId="1624FDA8" w14:textId="299EE290" w:rsidR="0014139E" w:rsidRDefault="0014139E" w:rsidP="0014139E">
      <w:pPr>
        <w:keepNext/>
        <w:spacing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The Staff (Staff) of the Public Utility Commission of Texas (Commission) and Schertz (collectively, the Parties) determined there was an error in the certificate </w:t>
      </w:r>
      <w:r w:rsidR="005C2F84">
        <w:rPr>
          <w:rFonts w:ascii="Times New Roman" w:eastAsia="Times New Roman" w:hAnsi="Times New Roman" w:cs="Times New Roman"/>
          <w:sz w:val="24"/>
          <w:szCs w:val="24"/>
        </w:rPr>
        <w:t xml:space="preserve">previously </w:t>
      </w:r>
      <w:r w:rsidR="00BC3A95">
        <w:rPr>
          <w:rFonts w:ascii="Times New Roman" w:eastAsia="Times New Roman" w:hAnsi="Times New Roman" w:cs="Times New Roman"/>
          <w:sz w:val="24"/>
          <w:szCs w:val="24"/>
        </w:rPr>
        <w:t>admitted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into evidence. The certificate had a mention of water utility service which should be changed to sewer utility service.  </w:t>
      </w:r>
      <w:r w:rsidRPr="0017747D">
        <w:rPr>
          <w:rFonts w:ascii="Times New Roman" w:eastAsia="Times New Roman" w:hAnsi="Times New Roman" w:cs="Times New Roman"/>
          <w:sz w:val="24"/>
          <w:szCs w:val="24"/>
        </w:rPr>
        <w:t xml:space="preserve">The Parties </w:t>
      </w:r>
      <w:bookmarkStart w:id="5" w:name="_Hlk66183759"/>
      <w:r>
        <w:rPr>
          <w:rFonts w:ascii="Times New Roman" w:eastAsia="Times New Roman" w:hAnsi="Times New Roman" w:cs="Times New Roman"/>
          <w:sz w:val="24"/>
          <w:szCs w:val="24"/>
        </w:rPr>
        <w:t>respectfully request that the revised</w:t>
      </w:r>
      <w:r w:rsidRPr="0017747D">
        <w:rPr>
          <w:rFonts w:ascii="Times New Roman" w:eastAsia="Times New Roman" w:hAnsi="Times New Roman" w:cs="Times New Roman"/>
          <w:sz w:val="24"/>
          <w:szCs w:val="24"/>
        </w:rPr>
        <w:t xml:space="preserve"> certificate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C3A95">
        <w:rPr>
          <w:rFonts w:ascii="Times New Roman" w:eastAsia="Times New Roman" w:hAnsi="Times New Roman" w:cs="Times New Roman"/>
          <w:sz w:val="24"/>
          <w:szCs w:val="24"/>
        </w:rPr>
        <w:t xml:space="preserve">attached </w:t>
      </w:r>
      <w:r>
        <w:rPr>
          <w:rFonts w:ascii="Times New Roman" w:eastAsia="Times New Roman" w:hAnsi="Times New Roman" w:cs="Times New Roman"/>
          <w:sz w:val="24"/>
          <w:szCs w:val="24"/>
        </w:rPr>
        <w:t>be entered into evidence in this proceeding</w:t>
      </w:r>
      <w:r w:rsidRPr="0017747D">
        <w:rPr>
          <w:rFonts w:ascii="Times New Roman" w:eastAsia="Times New Roman" w:hAnsi="Times New Roman" w:cs="Times New Roman"/>
          <w:sz w:val="24"/>
          <w:szCs w:val="24"/>
        </w:rPr>
        <w:t>.</w:t>
      </w:r>
      <w:bookmarkEnd w:id="5"/>
    </w:p>
    <w:p w14:paraId="7E4C6DD7" w14:textId="77777777" w:rsidR="0014139E" w:rsidRPr="0017747D" w:rsidRDefault="0014139E" w:rsidP="0014139E">
      <w:pPr>
        <w:keepNext/>
        <w:numPr>
          <w:ilvl w:val="0"/>
          <w:numId w:val="1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 w:rsidRPr="0017747D">
        <w:rPr>
          <w:rFonts w:ascii="Times New Roman" w:eastAsia="Times New Roman" w:hAnsi="Times New Roman" w:cs="Times New Roman"/>
          <w:b/>
          <w:sz w:val="24"/>
          <w:szCs w:val="20"/>
        </w:rPr>
        <w:t>CONCLUSION</w:t>
      </w:r>
    </w:p>
    <w:p w14:paraId="7E0D3E7D" w14:textId="77777777" w:rsidR="0014139E" w:rsidRDefault="0014139E" w:rsidP="0014139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7747D">
        <w:rPr>
          <w:rFonts w:ascii="Times New Roman" w:eastAsia="Times New Roman" w:hAnsi="Times New Roman" w:cs="Times New Roman"/>
          <w:sz w:val="24"/>
          <w:szCs w:val="20"/>
        </w:rPr>
        <w:t xml:space="preserve">The Parties respectfully request that the above 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item </w:t>
      </w:r>
      <w:r w:rsidRPr="0017747D">
        <w:rPr>
          <w:rFonts w:ascii="Times New Roman" w:eastAsia="Times New Roman" w:hAnsi="Times New Roman" w:cs="Times New Roman"/>
          <w:sz w:val="24"/>
          <w:szCs w:val="20"/>
        </w:rPr>
        <w:t>be admitted into the record of this proceeding as evidence</w:t>
      </w:r>
    </w:p>
    <w:p w14:paraId="2CE9722A" w14:textId="77777777" w:rsidR="0014139E" w:rsidRDefault="0014139E" w:rsidP="0014139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6E265B3B" w14:textId="77777777" w:rsidR="0014139E" w:rsidRDefault="0014139E" w:rsidP="0014139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62B5281A" w14:textId="77777777" w:rsidR="0014139E" w:rsidRDefault="0014139E" w:rsidP="0014139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035FAC4A" w14:textId="77777777" w:rsidR="0014139E" w:rsidRDefault="0014139E" w:rsidP="0014139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1830D973" w14:textId="77777777" w:rsidR="0014139E" w:rsidRDefault="0014139E" w:rsidP="0014139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5BF163EE" w14:textId="77777777" w:rsidR="0014139E" w:rsidRDefault="0014139E" w:rsidP="0014139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75F347DA" w14:textId="77777777" w:rsidR="0014139E" w:rsidRDefault="0014139E" w:rsidP="0014139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730A12CC" w14:textId="77777777" w:rsidR="0014139E" w:rsidRDefault="0014139E" w:rsidP="0014139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21C74C35" w14:textId="66DE2532" w:rsidR="0014139E" w:rsidRDefault="0014139E" w:rsidP="0014139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7345DF54" w14:textId="77777777" w:rsidR="005C2F84" w:rsidRDefault="005C2F84" w:rsidP="0014139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551ED115" w14:textId="75C35ABA" w:rsidR="0014139E" w:rsidRPr="00600A2E" w:rsidRDefault="0014139E" w:rsidP="0014139E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1A47F5C3" w14:textId="77777777" w:rsidR="0014139E" w:rsidRPr="00600A2E" w:rsidRDefault="0014139E" w:rsidP="001413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55ABF93A" w14:textId="2F7DA82A" w:rsidR="0014139E" w:rsidRPr="00600A2E" w:rsidRDefault="0014139E" w:rsidP="001413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600A2E">
        <w:rPr>
          <w:rFonts w:ascii="Times New Roman" w:eastAsia="Times New Roman" w:hAnsi="Times New Roman" w:cs="Times New Roman"/>
          <w:sz w:val="24"/>
          <w:szCs w:val="20"/>
        </w:rPr>
        <w:lastRenderedPageBreak/>
        <w:t xml:space="preserve">Dated: </w:t>
      </w:r>
      <w:r w:rsidRPr="00600A2E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600A2E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600A2E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7B2553">
        <w:rPr>
          <w:rFonts w:ascii="Times New Roman" w:eastAsia="Times New Roman" w:hAnsi="Times New Roman" w:cs="Times New Roman"/>
          <w:noProof/>
          <w:sz w:val="24"/>
          <w:szCs w:val="24"/>
        </w:rPr>
        <w:t>December 6, 2021</w:t>
      </w:r>
      <w:r w:rsidRPr="00600A2E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14:paraId="41851989" w14:textId="77777777" w:rsidR="0014139E" w:rsidRPr="00600A2E" w:rsidRDefault="0014139E" w:rsidP="0014139E">
      <w:pPr>
        <w:spacing w:after="0" w:line="48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2A317317" w14:textId="77777777" w:rsidR="0014139E" w:rsidRPr="00600A2E" w:rsidRDefault="0014139E" w:rsidP="0014139E">
      <w:pPr>
        <w:spacing w:after="0" w:line="48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600A2E">
        <w:rPr>
          <w:rFonts w:ascii="Times New Roman" w:eastAsia="Times New Roman" w:hAnsi="Times New Roman" w:cs="Times New Roman"/>
          <w:sz w:val="24"/>
          <w:szCs w:val="20"/>
        </w:rPr>
        <w:t>Respectfully submitted,</w:t>
      </w:r>
    </w:p>
    <w:p w14:paraId="4618F66C" w14:textId="77777777" w:rsidR="0014139E" w:rsidRPr="00600A2E" w:rsidRDefault="0014139E" w:rsidP="0014139E">
      <w:pPr>
        <w:spacing w:after="0" w:line="240" w:lineRule="auto"/>
        <w:ind w:left="43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0A2E">
        <w:rPr>
          <w:rFonts w:ascii="Times New Roman" w:eastAsia="Times New Roman" w:hAnsi="Times New Roman" w:cs="Times New Roman"/>
          <w:b/>
          <w:sz w:val="24"/>
          <w:szCs w:val="24"/>
        </w:rPr>
        <w:t>PUBLIC UTILITY COMMISSION OF TEXAS LEGAL DIVISION</w:t>
      </w:r>
    </w:p>
    <w:p w14:paraId="46B2687F" w14:textId="77777777" w:rsidR="0014139E" w:rsidRPr="00600A2E" w:rsidRDefault="0014139E" w:rsidP="0014139E">
      <w:pPr>
        <w:spacing w:after="0" w:line="240" w:lineRule="auto"/>
        <w:ind w:left="360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455FB31E" w14:textId="77777777" w:rsidR="0014139E" w:rsidRPr="00600A2E" w:rsidRDefault="0014139E" w:rsidP="0014139E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600A2E">
        <w:rPr>
          <w:rFonts w:ascii="Times New Roman" w:eastAsia="Times New Roman" w:hAnsi="Times New Roman" w:cs="Times New Roman"/>
          <w:sz w:val="24"/>
          <w:szCs w:val="20"/>
        </w:rPr>
        <w:t>Rachelle Nicolette Robles</w:t>
      </w:r>
    </w:p>
    <w:p w14:paraId="03675DB8" w14:textId="77777777" w:rsidR="0014139E" w:rsidRPr="00600A2E" w:rsidRDefault="0014139E" w:rsidP="0014139E">
      <w:pPr>
        <w:spacing w:after="0" w:line="240" w:lineRule="auto"/>
        <w:ind w:left="4320"/>
        <w:rPr>
          <w:rFonts w:ascii="Times New Roman" w:eastAsia="Times New Roman" w:hAnsi="Times New Roman" w:cs="Times New Roman"/>
          <w:sz w:val="24"/>
          <w:szCs w:val="20"/>
        </w:rPr>
      </w:pPr>
      <w:r w:rsidRPr="00600A2E">
        <w:rPr>
          <w:rFonts w:ascii="Times New Roman" w:eastAsia="Times New Roman" w:hAnsi="Times New Roman" w:cs="Times New Roman"/>
          <w:sz w:val="24"/>
          <w:szCs w:val="20"/>
        </w:rPr>
        <w:t xml:space="preserve">Division Director </w:t>
      </w:r>
    </w:p>
    <w:p w14:paraId="2F830AD3" w14:textId="77777777" w:rsidR="0014139E" w:rsidRPr="00600A2E" w:rsidRDefault="0014139E" w:rsidP="0014139E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51431638" w14:textId="77777777" w:rsidR="0014139E" w:rsidRPr="00600A2E" w:rsidRDefault="0014139E" w:rsidP="0014139E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0A2E">
        <w:rPr>
          <w:rFonts w:ascii="Times New Roman" w:eastAsia="Times New Roman" w:hAnsi="Times New Roman" w:cs="Times New Roman"/>
          <w:sz w:val="24"/>
          <w:szCs w:val="24"/>
        </w:rPr>
        <w:t>Rustin Tawater</w:t>
      </w:r>
    </w:p>
    <w:p w14:paraId="15B84CD2" w14:textId="77777777" w:rsidR="0014139E" w:rsidRPr="00600A2E" w:rsidRDefault="0014139E" w:rsidP="0014139E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0A2E">
        <w:rPr>
          <w:rFonts w:ascii="Times New Roman" w:eastAsia="Times New Roman" w:hAnsi="Times New Roman" w:cs="Times New Roman"/>
          <w:sz w:val="24"/>
          <w:szCs w:val="24"/>
        </w:rPr>
        <w:t>Managing Attorney</w:t>
      </w:r>
    </w:p>
    <w:p w14:paraId="5A67CC09" w14:textId="77777777" w:rsidR="0014139E" w:rsidRPr="00600A2E" w:rsidRDefault="0014139E" w:rsidP="0014139E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B0B5481" w14:textId="77777777" w:rsidR="0014139E" w:rsidRPr="00600A2E" w:rsidRDefault="0014139E" w:rsidP="0014139E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CB5AD88" w14:textId="4C2DF77F" w:rsidR="0014139E" w:rsidRPr="00600A2E" w:rsidRDefault="0014139E" w:rsidP="001413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600A2E">
        <w:rPr>
          <w:rFonts w:ascii="Times New Roman" w:eastAsia="Times New Roman" w:hAnsi="Times New Roman" w:cs="Times New Roman"/>
          <w:sz w:val="24"/>
          <w:szCs w:val="24"/>
        </w:rPr>
        <w:tab/>
      </w:r>
      <w:r w:rsidRPr="00600A2E">
        <w:rPr>
          <w:rFonts w:ascii="Times New Roman" w:eastAsia="Times New Roman" w:hAnsi="Times New Roman" w:cs="Times New Roman"/>
          <w:sz w:val="24"/>
          <w:szCs w:val="24"/>
        </w:rPr>
        <w:tab/>
      </w:r>
      <w:r w:rsidRPr="00600A2E">
        <w:rPr>
          <w:rFonts w:ascii="Times New Roman" w:eastAsia="Times New Roman" w:hAnsi="Times New Roman" w:cs="Times New Roman"/>
          <w:sz w:val="24"/>
          <w:szCs w:val="24"/>
        </w:rPr>
        <w:tab/>
      </w:r>
      <w:r w:rsidRPr="00600A2E">
        <w:rPr>
          <w:rFonts w:ascii="Times New Roman" w:eastAsia="Times New Roman" w:hAnsi="Times New Roman" w:cs="Times New Roman"/>
          <w:sz w:val="24"/>
          <w:szCs w:val="24"/>
        </w:rPr>
        <w:tab/>
      </w:r>
      <w:r w:rsidRPr="00600A2E">
        <w:rPr>
          <w:rFonts w:ascii="Times New Roman" w:eastAsia="Times New Roman" w:hAnsi="Times New Roman" w:cs="Times New Roman"/>
          <w:sz w:val="24"/>
          <w:szCs w:val="24"/>
        </w:rPr>
        <w:tab/>
      </w:r>
      <w:r w:rsidRPr="00600A2E">
        <w:rPr>
          <w:rFonts w:ascii="Times New Roman" w:eastAsia="Times New Roman" w:hAnsi="Times New Roman" w:cs="Times New Roman"/>
          <w:sz w:val="24"/>
          <w:szCs w:val="24"/>
        </w:rPr>
        <w:tab/>
      </w:r>
      <w:bookmarkStart w:id="6" w:name="_Hlk66712413"/>
      <w:r w:rsidR="007B2553">
        <w:rPr>
          <w:rFonts w:ascii="Times New Roman" w:eastAsia="Times New Roman" w:hAnsi="Times New Roman" w:cs="Times New Roman"/>
          <w:sz w:val="24"/>
          <w:szCs w:val="24"/>
          <w:u w:val="single"/>
        </w:rPr>
        <w:t>/s/ Robert Dakota Parish__</w:t>
      </w:r>
    </w:p>
    <w:p w14:paraId="40CF1DFC" w14:textId="77777777" w:rsidR="0014139E" w:rsidRPr="00600A2E" w:rsidRDefault="0014139E" w:rsidP="001413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0A2E">
        <w:rPr>
          <w:rFonts w:ascii="Times New Roman" w:eastAsia="Times New Roman" w:hAnsi="Times New Roman" w:cs="Times New Roman"/>
          <w:sz w:val="24"/>
          <w:szCs w:val="24"/>
        </w:rPr>
        <w:tab/>
      </w:r>
      <w:r w:rsidRPr="00600A2E">
        <w:rPr>
          <w:rFonts w:ascii="Times New Roman" w:eastAsia="Times New Roman" w:hAnsi="Times New Roman" w:cs="Times New Roman"/>
          <w:sz w:val="24"/>
          <w:szCs w:val="24"/>
        </w:rPr>
        <w:tab/>
      </w:r>
      <w:r w:rsidRPr="00600A2E">
        <w:rPr>
          <w:rFonts w:ascii="Times New Roman" w:eastAsia="Times New Roman" w:hAnsi="Times New Roman" w:cs="Times New Roman"/>
          <w:sz w:val="24"/>
          <w:szCs w:val="24"/>
        </w:rPr>
        <w:tab/>
      </w:r>
      <w:r w:rsidRPr="00600A2E">
        <w:rPr>
          <w:rFonts w:ascii="Times New Roman" w:eastAsia="Times New Roman" w:hAnsi="Times New Roman" w:cs="Times New Roman"/>
          <w:sz w:val="24"/>
          <w:szCs w:val="24"/>
        </w:rPr>
        <w:tab/>
      </w:r>
      <w:r w:rsidRPr="00600A2E">
        <w:rPr>
          <w:rFonts w:ascii="Times New Roman" w:eastAsia="Times New Roman" w:hAnsi="Times New Roman" w:cs="Times New Roman"/>
          <w:sz w:val="24"/>
          <w:szCs w:val="24"/>
        </w:rPr>
        <w:tab/>
      </w:r>
      <w:r w:rsidRPr="00600A2E">
        <w:rPr>
          <w:rFonts w:ascii="Times New Roman" w:eastAsia="Times New Roman" w:hAnsi="Times New Roman" w:cs="Times New Roman"/>
          <w:sz w:val="24"/>
          <w:szCs w:val="24"/>
        </w:rPr>
        <w:tab/>
      </w:r>
      <w:bookmarkStart w:id="7" w:name="_Hlk31183861"/>
      <w:r w:rsidRPr="00600A2E">
        <w:rPr>
          <w:rFonts w:ascii="Times New Roman" w:eastAsia="Times New Roman" w:hAnsi="Times New Roman" w:cs="Times New Roman"/>
          <w:sz w:val="24"/>
          <w:szCs w:val="24"/>
        </w:rPr>
        <w:t>Robert Dakota Parish</w:t>
      </w:r>
      <w:bookmarkEnd w:id="7"/>
    </w:p>
    <w:p w14:paraId="64BE35BF" w14:textId="77777777" w:rsidR="0014139E" w:rsidRPr="00600A2E" w:rsidRDefault="0014139E" w:rsidP="0014139E">
      <w:pPr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0A2E">
        <w:rPr>
          <w:rFonts w:ascii="Times New Roman" w:eastAsia="Times New Roman" w:hAnsi="Times New Roman" w:cs="Times New Roman"/>
          <w:sz w:val="24"/>
          <w:szCs w:val="24"/>
        </w:rPr>
        <w:t>State Bar No. 24116875</w:t>
      </w:r>
    </w:p>
    <w:p w14:paraId="7020BB1F" w14:textId="77777777" w:rsidR="0014139E" w:rsidRPr="00600A2E" w:rsidRDefault="0014139E" w:rsidP="001413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0A2E">
        <w:rPr>
          <w:rFonts w:ascii="Times New Roman" w:eastAsia="Times New Roman" w:hAnsi="Times New Roman" w:cs="Times New Roman"/>
          <w:sz w:val="24"/>
          <w:szCs w:val="24"/>
        </w:rPr>
        <w:tab/>
      </w:r>
      <w:r w:rsidRPr="00600A2E">
        <w:rPr>
          <w:rFonts w:ascii="Times New Roman" w:eastAsia="Times New Roman" w:hAnsi="Times New Roman" w:cs="Times New Roman"/>
          <w:sz w:val="24"/>
          <w:szCs w:val="24"/>
        </w:rPr>
        <w:tab/>
      </w:r>
      <w:r w:rsidRPr="00600A2E">
        <w:rPr>
          <w:rFonts w:ascii="Times New Roman" w:eastAsia="Times New Roman" w:hAnsi="Times New Roman" w:cs="Times New Roman"/>
          <w:sz w:val="24"/>
          <w:szCs w:val="24"/>
        </w:rPr>
        <w:tab/>
      </w:r>
      <w:r w:rsidRPr="00600A2E">
        <w:rPr>
          <w:rFonts w:ascii="Times New Roman" w:eastAsia="Times New Roman" w:hAnsi="Times New Roman" w:cs="Times New Roman"/>
          <w:sz w:val="24"/>
          <w:szCs w:val="24"/>
        </w:rPr>
        <w:tab/>
      </w:r>
      <w:r w:rsidRPr="00600A2E">
        <w:rPr>
          <w:rFonts w:ascii="Times New Roman" w:eastAsia="Times New Roman" w:hAnsi="Times New Roman" w:cs="Times New Roman"/>
          <w:sz w:val="24"/>
          <w:szCs w:val="24"/>
        </w:rPr>
        <w:tab/>
      </w:r>
      <w:r w:rsidRPr="00600A2E">
        <w:rPr>
          <w:rFonts w:ascii="Times New Roman" w:eastAsia="Times New Roman" w:hAnsi="Times New Roman" w:cs="Times New Roman"/>
          <w:sz w:val="24"/>
          <w:szCs w:val="24"/>
        </w:rPr>
        <w:tab/>
        <w:t>1701 N. Congress Avenue</w:t>
      </w:r>
    </w:p>
    <w:p w14:paraId="32B79331" w14:textId="77777777" w:rsidR="0014139E" w:rsidRPr="00600A2E" w:rsidRDefault="0014139E" w:rsidP="001413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0A2E">
        <w:rPr>
          <w:rFonts w:ascii="Times New Roman" w:eastAsia="Times New Roman" w:hAnsi="Times New Roman" w:cs="Times New Roman"/>
          <w:sz w:val="24"/>
          <w:szCs w:val="24"/>
        </w:rPr>
        <w:tab/>
      </w:r>
      <w:r w:rsidRPr="00600A2E">
        <w:rPr>
          <w:rFonts w:ascii="Times New Roman" w:eastAsia="Times New Roman" w:hAnsi="Times New Roman" w:cs="Times New Roman"/>
          <w:sz w:val="24"/>
          <w:szCs w:val="24"/>
        </w:rPr>
        <w:tab/>
      </w:r>
      <w:r w:rsidRPr="00600A2E">
        <w:rPr>
          <w:rFonts w:ascii="Times New Roman" w:eastAsia="Times New Roman" w:hAnsi="Times New Roman" w:cs="Times New Roman"/>
          <w:sz w:val="24"/>
          <w:szCs w:val="24"/>
        </w:rPr>
        <w:tab/>
      </w:r>
      <w:r w:rsidRPr="00600A2E">
        <w:rPr>
          <w:rFonts w:ascii="Times New Roman" w:eastAsia="Times New Roman" w:hAnsi="Times New Roman" w:cs="Times New Roman"/>
          <w:sz w:val="24"/>
          <w:szCs w:val="24"/>
        </w:rPr>
        <w:tab/>
      </w:r>
      <w:r w:rsidRPr="00600A2E">
        <w:rPr>
          <w:rFonts w:ascii="Times New Roman" w:eastAsia="Times New Roman" w:hAnsi="Times New Roman" w:cs="Times New Roman"/>
          <w:sz w:val="24"/>
          <w:szCs w:val="24"/>
        </w:rPr>
        <w:tab/>
      </w:r>
      <w:r w:rsidRPr="00600A2E">
        <w:rPr>
          <w:rFonts w:ascii="Times New Roman" w:eastAsia="Times New Roman" w:hAnsi="Times New Roman" w:cs="Times New Roman"/>
          <w:sz w:val="24"/>
          <w:szCs w:val="24"/>
        </w:rPr>
        <w:tab/>
        <w:t>P.O. Box 13480</w:t>
      </w:r>
    </w:p>
    <w:p w14:paraId="47968D40" w14:textId="77777777" w:rsidR="0014139E" w:rsidRPr="00600A2E" w:rsidRDefault="0014139E" w:rsidP="001413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0A2E">
        <w:rPr>
          <w:rFonts w:ascii="Times New Roman" w:eastAsia="Times New Roman" w:hAnsi="Times New Roman" w:cs="Times New Roman"/>
          <w:sz w:val="24"/>
          <w:szCs w:val="24"/>
        </w:rPr>
        <w:tab/>
      </w:r>
      <w:r w:rsidRPr="00600A2E">
        <w:rPr>
          <w:rFonts w:ascii="Times New Roman" w:eastAsia="Times New Roman" w:hAnsi="Times New Roman" w:cs="Times New Roman"/>
          <w:sz w:val="24"/>
          <w:szCs w:val="24"/>
        </w:rPr>
        <w:tab/>
      </w:r>
      <w:r w:rsidRPr="00600A2E">
        <w:rPr>
          <w:rFonts w:ascii="Times New Roman" w:eastAsia="Times New Roman" w:hAnsi="Times New Roman" w:cs="Times New Roman"/>
          <w:sz w:val="24"/>
          <w:szCs w:val="24"/>
        </w:rPr>
        <w:tab/>
      </w:r>
      <w:r w:rsidRPr="00600A2E">
        <w:rPr>
          <w:rFonts w:ascii="Times New Roman" w:eastAsia="Times New Roman" w:hAnsi="Times New Roman" w:cs="Times New Roman"/>
          <w:sz w:val="24"/>
          <w:szCs w:val="24"/>
        </w:rPr>
        <w:tab/>
      </w:r>
      <w:r w:rsidRPr="00600A2E">
        <w:rPr>
          <w:rFonts w:ascii="Times New Roman" w:eastAsia="Times New Roman" w:hAnsi="Times New Roman" w:cs="Times New Roman"/>
          <w:sz w:val="24"/>
          <w:szCs w:val="24"/>
        </w:rPr>
        <w:tab/>
      </w:r>
      <w:r w:rsidRPr="00600A2E">
        <w:rPr>
          <w:rFonts w:ascii="Times New Roman" w:eastAsia="Times New Roman" w:hAnsi="Times New Roman" w:cs="Times New Roman"/>
          <w:sz w:val="24"/>
          <w:szCs w:val="24"/>
        </w:rPr>
        <w:tab/>
        <w:t>Austin, Texas 78711-3480</w:t>
      </w:r>
    </w:p>
    <w:p w14:paraId="75B5B0E8" w14:textId="77777777" w:rsidR="0014139E" w:rsidRPr="00600A2E" w:rsidRDefault="0014139E" w:rsidP="001413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0A2E">
        <w:rPr>
          <w:rFonts w:ascii="Times New Roman" w:eastAsia="Times New Roman" w:hAnsi="Times New Roman" w:cs="Times New Roman"/>
          <w:sz w:val="24"/>
          <w:szCs w:val="24"/>
        </w:rPr>
        <w:tab/>
      </w:r>
      <w:r w:rsidRPr="00600A2E">
        <w:rPr>
          <w:rFonts w:ascii="Times New Roman" w:eastAsia="Times New Roman" w:hAnsi="Times New Roman" w:cs="Times New Roman"/>
          <w:sz w:val="24"/>
          <w:szCs w:val="24"/>
        </w:rPr>
        <w:tab/>
      </w:r>
      <w:r w:rsidRPr="00600A2E">
        <w:rPr>
          <w:rFonts w:ascii="Times New Roman" w:eastAsia="Times New Roman" w:hAnsi="Times New Roman" w:cs="Times New Roman"/>
          <w:sz w:val="24"/>
          <w:szCs w:val="24"/>
        </w:rPr>
        <w:tab/>
      </w:r>
      <w:r w:rsidRPr="00600A2E">
        <w:rPr>
          <w:rFonts w:ascii="Times New Roman" w:eastAsia="Times New Roman" w:hAnsi="Times New Roman" w:cs="Times New Roman"/>
          <w:sz w:val="24"/>
          <w:szCs w:val="24"/>
        </w:rPr>
        <w:tab/>
      </w:r>
      <w:r w:rsidRPr="00600A2E">
        <w:rPr>
          <w:rFonts w:ascii="Times New Roman" w:eastAsia="Times New Roman" w:hAnsi="Times New Roman" w:cs="Times New Roman"/>
          <w:sz w:val="24"/>
          <w:szCs w:val="24"/>
        </w:rPr>
        <w:tab/>
      </w:r>
      <w:r w:rsidRPr="00600A2E">
        <w:rPr>
          <w:rFonts w:ascii="Times New Roman" w:eastAsia="Times New Roman" w:hAnsi="Times New Roman" w:cs="Times New Roman"/>
          <w:sz w:val="24"/>
          <w:szCs w:val="24"/>
        </w:rPr>
        <w:tab/>
        <w:t>(512) 936-7442</w:t>
      </w:r>
    </w:p>
    <w:p w14:paraId="56509A42" w14:textId="77777777" w:rsidR="0014139E" w:rsidRPr="00600A2E" w:rsidRDefault="0014139E" w:rsidP="001413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0A2E">
        <w:rPr>
          <w:rFonts w:ascii="Times New Roman" w:eastAsia="Times New Roman" w:hAnsi="Times New Roman" w:cs="Times New Roman"/>
          <w:sz w:val="24"/>
          <w:szCs w:val="24"/>
        </w:rPr>
        <w:tab/>
      </w:r>
      <w:r w:rsidRPr="00600A2E">
        <w:rPr>
          <w:rFonts w:ascii="Times New Roman" w:eastAsia="Times New Roman" w:hAnsi="Times New Roman" w:cs="Times New Roman"/>
          <w:sz w:val="24"/>
          <w:szCs w:val="24"/>
        </w:rPr>
        <w:tab/>
      </w:r>
      <w:r w:rsidRPr="00600A2E">
        <w:rPr>
          <w:rFonts w:ascii="Times New Roman" w:eastAsia="Times New Roman" w:hAnsi="Times New Roman" w:cs="Times New Roman"/>
          <w:sz w:val="24"/>
          <w:szCs w:val="24"/>
        </w:rPr>
        <w:tab/>
      </w:r>
      <w:r w:rsidRPr="00600A2E">
        <w:rPr>
          <w:rFonts w:ascii="Times New Roman" w:eastAsia="Times New Roman" w:hAnsi="Times New Roman" w:cs="Times New Roman"/>
          <w:sz w:val="24"/>
          <w:szCs w:val="24"/>
        </w:rPr>
        <w:tab/>
      </w:r>
      <w:r w:rsidRPr="00600A2E">
        <w:rPr>
          <w:rFonts w:ascii="Times New Roman" w:eastAsia="Times New Roman" w:hAnsi="Times New Roman" w:cs="Times New Roman"/>
          <w:sz w:val="24"/>
          <w:szCs w:val="24"/>
        </w:rPr>
        <w:tab/>
      </w:r>
      <w:r w:rsidRPr="00600A2E">
        <w:rPr>
          <w:rFonts w:ascii="Times New Roman" w:eastAsia="Times New Roman" w:hAnsi="Times New Roman" w:cs="Times New Roman"/>
          <w:sz w:val="24"/>
          <w:szCs w:val="24"/>
        </w:rPr>
        <w:tab/>
        <w:t>(512) 936-7268 (facsimile)</w:t>
      </w:r>
    </w:p>
    <w:p w14:paraId="6D3AB80E" w14:textId="77777777" w:rsidR="0014139E" w:rsidRPr="00600A2E" w:rsidRDefault="0014139E" w:rsidP="001413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0A2E">
        <w:rPr>
          <w:rFonts w:ascii="Times New Roman" w:eastAsia="Times New Roman" w:hAnsi="Times New Roman" w:cs="Times New Roman"/>
          <w:sz w:val="24"/>
          <w:szCs w:val="24"/>
        </w:rPr>
        <w:tab/>
      </w:r>
      <w:r w:rsidRPr="00600A2E">
        <w:rPr>
          <w:rFonts w:ascii="Times New Roman" w:eastAsia="Times New Roman" w:hAnsi="Times New Roman" w:cs="Times New Roman"/>
          <w:sz w:val="24"/>
          <w:szCs w:val="24"/>
        </w:rPr>
        <w:tab/>
      </w:r>
      <w:r w:rsidRPr="00600A2E">
        <w:rPr>
          <w:rFonts w:ascii="Times New Roman" w:eastAsia="Times New Roman" w:hAnsi="Times New Roman" w:cs="Times New Roman"/>
          <w:sz w:val="24"/>
          <w:szCs w:val="24"/>
        </w:rPr>
        <w:tab/>
      </w:r>
      <w:r w:rsidRPr="00600A2E">
        <w:rPr>
          <w:rFonts w:ascii="Times New Roman" w:eastAsia="Times New Roman" w:hAnsi="Times New Roman" w:cs="Times New Roman"/>
          <w:sz w:val="24"/>
          <w:szCs w:val="24"/>
        </w:rPr>
        <w:tab/>
      </w:r>
      <w:r w:rsidRPr="00600A2E">
        <w:rPr>
          <w:rFonts w:ascii="Times New Roman" w:eastAsia="Times New Roman" w:hAnsi="Times New Roman" w:cs="Times New Roman"/>
          <w:sz w:val="24"/>
          <w:szCs w:val="24"/>
        </w:rPr>
        <w:tab/>
      </w:r>
      <w:r w:rsidRPr="00600A2E">
        <w:rPr>
          <w:rFonts w:ascii="Times New Roman" w:eastAsia="Times New Roman" w:hAnsi="Times New Roman" w:cs="Times New Roman"/>
          <w:sz w:val="24"/>
          <w:szCs w:val="24"/>
        </w:rPr>
        <w:tab/>
        <w:t>Robert.Parish@puc.texas.gov</w:t>
      </w:r>
    </w:p>
    <w:bookmarkEnd w:id="6"/>
    <w:p w14:paraId="6B2462AB" w14:textId="77777777" w:rsidR="0014139E" w:rsidRDefault="0014139E" w:rsidP="003A4007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6DEA1C0D" w14:textId="77777777" w:rsidR="0014139E" w:rsidRDefault="0014139E" w:rsidP="001413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49430826" w14:textId="77777777" w:rsidR="0014139E" w:rsidRPr="00600A2E" w:rsidRDefault="0014139E" w:rsidP="001413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600A2E">
        <w:rPr>
          <w:rFonts w:ascii="Times New Roman" w:eastAsia="Times New Roman" w:hAnsi="Times New Roman" w:cs="Times New Roman"/>
          <w:b/>
          <w:caps/>
          <w:sz w:val="24"/>
          <w:szCs w:val="24"/>
        </w:rPr>
        <w:t>DOCKET NO. 51801</w:t>
      </w:r>
    </w:p>
    <w:p w14:paraId="2B9C6329" w14:textId="77777777" w:rsidR="0014139E" w:rsidRPr="00600A2E" w:rsidRDefault="0014139E" w:rsidP="001413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994EF11" w14:textId="77777777" w:rsidR="0014139E" w:rsidRPr="00600A2E" w:rsidRDefault="0014139E" w:rsidP="001413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0A2E">
        <w:rPr>
          <w:rFonts w:ascii="Times New Roman" w:eastAsia="Times New Roman" w:hAnsi="Times New Roman" w:cs="Times New Roman"/>
          <w:b/>
          <w:sz w:val="24"/>
          <w:szCs w:val="24"/>
        </w:rPr>
        <w:t>CERTIFICATE OF SERVICE</w:t>
      </w:r>
    </w:p>
    <w:p w14:paraId="51A42A7A" w14:textId="77777777" w:rsidR="0014139E" w:rsidRPr="00600A2E" w:rsidRDefault="0014139E" w:rsidP="001413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1FE7937" w14:textId="5A1CC2D5" w:rsidR="0014139E" w:rsidRPr="00600A2E" w:rsidRDefault="0014139E" w:rsidP="0014139E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0A2E">
        <w:rPr>
          <w:rFonts w:ascii="Times New Roman" w:eastAsia="Times New Roman" w:hAnsi="Times New Roman" w:cs="Times New Roman"/>
          <w:sz w:val="24"/>
          <w:szCs w:val="24"/>
        </w:rPr>
        <w:t xml:space="preserve">I certify that, unless otherwise ordered by the presiding officer, notice of the filing of this document was provided to all parties of record on </w:t>
      </w:r>
      <w:r w:rsidRPr="00600A2E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600A2E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600A2E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7B2553">
        <w:rPr>
          <w:rFonts w:ascii="Times New Roman" w:eastAsia="Times New Roman" w:hAnsi="Times New Roman" w:cs="Times New Roman"/>
          <w:noProof/>
          <w:sz w:val="24"/>
          <w:szCs w:val="24"/>
        </w:rPr>
        <w:t>December 6, 2021</w:t>
      </w:r>
      <w:r w:rsidRPr="00600A2E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600A2E">
        <w:rPr>
          <w:rFonts w:ascii="Times New Roman" w:eastAsia="Times New Roman" w:hAnsi="Times New Roman" w:cs="Times New Roman"/>
          <w:sz w:val="24"/>
          <w:szCs w:val="24"/>
        </w:rPr>
        <w:t xml:space="preserve"> in accordance with the Order Suspending Rules filed in Project No. 50664.</w:t>
      </w:r>
    </w:p>
    <w:p w14:paraId="3A7D063A" w14:textId="77777777" w:rsidR="0014139E" w:rsidRPr="00600A2E" w:rsidRDefault="0014139E" w:rsidP="0014139E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964B157" w14:textId="41D32748" w:rsidR="0014139E" w:rsidRPr="00600A2E" w:rsidRDefault="0014139E" w:rsidP="001413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600A2E">
        <w:rPr>
          <w:rFonts w:ascii="Times New Roman" w:eastAsia="Times New Roman" w:hAnsi="Times New Roman" w:cs="Times New Roman"/>
          <w:sz w:val="24"/>
          <w:szCs w:val="24"/>
        </w:rPr>
        <w:tab/>
      </w:r>
      <w:r w:rsidRPr="00600A2E">
        <w:rPr>
          <w:rFonts w:ascii="Times New Roman" w:eastAsia="Times New Roman" w:hAnsi="Times New Roman" w:cs="Times New Roman"/>
          <w:sz w:val="24"/>
          <w:szCs w:val="24"/>
        </w:rPr>
        <w:tab/>
      </w:r>
      <w:r w:rsidRPr="00600A2E">
        <w:rPr>
          <w:rFonts w:ascii="Times New Roman" w:eastAsia="Times New Roman" w:hAnsi="Times New Roman" w:cs="Times New Roman"/>
          <w:sz w:val="24"/>
          <w:szCs w:val="24"/>
        </w:rPr>
        <w:tab/>
      </w:r>
      <w:r w:rsidRPr="00600A2E">
        <w:rPr>
          <w:rFonts w:ascii="Times New Roman" w:eastAsia="Times New Roman" w:hAnsi="Times New Roman" w:cs="Times New Roman"/>
          <w:sz w:val="24"/>
          <w:szCs w:val="24"/>
        </w:rPr>
        <w:tab/>
      </w:r>
      <w:r w:rsidRPr="00600A2E">
        <w:rPr>
          <w:rFonts w:ascii="Times New Roman" w:eastAsia="Times New Roman" w:hAnsi="Times New Roman" w:cs="Times New Roman"/>
          <w:sz w:val="24"/>
          <w:szCs w:val="24"/>
        </w:rPr>
        <w:tab/>
      </w:r>
      <w:r w:rsidRPr="00600A2E">
        <w:rPr>
          <w:rFonts w:ascii="Times New Roman" w:eastAsia="Times New Roman" w:hAnsi="Times New Roman" w:cs="Times New Roman"/>
          <w:sz w:val="24"/>
          <w:szCs w:val="24"/>
        </w:rPr>
        <w:tab/>
      </w:r>
      <w:r w:rsidR="007B2553">
        <w:rPr>
          <w:rFonts w:ascii="Times New Roman" w:eastAsia="Times New Roman" w:hAnsi="Times New Roman" w:cs="Times New Roman"/>
          <w:sz w:val="24"/>
          <w:szCs w:val="24"/>
          <w:u w:val="single"/>
        </w:rPr>
        <w:t>/s/ Robert Dakota Parish__</w:t>
      </w:r>
    </w:p>
    <w:p w14:paraId="56F44161" w14:textId="77777777" w:rsidR="0014139E" w:rsidRDefault="0014139E" w:rsidP="001413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600A2E">
        <w:rPr>
          <w:rFonts w:ascii="Times New Roman" w:eastAsia="Calibri" w:hAnsi="Times New Roman" w:cs="Times New Roman"/>
          <w:sz w:val="24"/>
          <w:szCs w:val="24"/>
        </w:rPr>
        <w:tab/>
      </w:r>
      <w:r w:rsidRPr="00600A2E">
        <w:rPr>
          <w:rFonts w:ascii="Times New Roman" w:eastAsia="Calibri" w:hAnsi="Times New Roman" w:cs="Times New Roman"/>
          <w:sz w:val="24"/>
          <w:szCs w:val="24"/>
        </w:rPr>
        <w:tab/>
      </w:r>
      <w:r w:rsidRPr="00600A2E">
        <w:rPr>
          <w:rFonts w:ascii="Times New Roman" w:eastAsia="Calibri" w:hAnsi="Times New Roman" w:cs="Times New Roman"/>
          <w:sz w:val="24"/>
          <w:szCs w:val="24"/>
        </w:rPr>
        <w:tab/>
      </w:r>
      <w:r w:rsidRPr="00600A2E">
        <w:rPr>
          <w:rFonts w:ascii="Times New Roman" w:eastAsia="Calibri" w:hAnsi="Times New Roman" w:cs="Times New Roman"/>
          <w:sz w:val="24"/>
          <w:szCs w:val="24"/>
        </w:rPr>
        <w:tab/>
      </w:r>
      <w:r w:rsidRPr="00600A2E">
        <w:rPr>
          <w:rFonts w:ascii="Times New Roman" w:eastAsia="Calibri" w:hAnsi="Times New Roman" w:cs="Times New Roman"/>
          <w:sz w:val="24"/>
          <w:szCs w:val="24"/>
        </w:rPr>
        <w:tab/>
      </w:r>
      <w:r w:rsidRPr="00600A2E">
        <w:rPr>
          <w:rFonts w:ascii="Times New Roman" w:eastAsia="Calibri" w:hAnsi="Times New Roman" w:cs="Times New Roman"/>
          <w:sz w:val="24"/>
          <w:szCs w:val="24"/>
        </w:rPr>
        <w:tab/>
      </w:r>
      <w:r w:rsidRPr="00600A2E">
        <w:rPr>
          <w:rFonts w:ascii="Times New Roman" w:eastAsia="Times New Roman" w:hAnsi="Times New Roman" w:cs="Times New Roman"/>
          <w:sz w:val="24"/>
          <w:szCs w:val="20"/>
        </w:rPr>
        <w:t>Robert Dakota Parish</w:t>
      </w:r>
    </w:p>
    <w:p w14:paraId="2F7F4E3E" w14:textId="4309132A" w:rsidR="00F17459" w:rsidRPr="0014139E" w:rsidRDefault="00F17459">
      <w:pPr>
        <w:rPr>
          <w:rFonts w:ascii="Times New Roman" w:eastAsia="Times New Roman" w:hAnsi="Times New Roman" w:cs="Times New Roman"/>
          <w:sz w:val="24"/>
          <w:szCs w:val="20"/>
        </w:rPr>
      </w:pPr>
    </w:p>
    <w:sectPr w:rsidR="00F17459" w:rsidRPr="0014139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36367E" w14:textId="77777777" w:rsidR="007A63CC" w:rsidRDefault="007A63CC" w:rsidP="007A63CC">
      <w:pPr>
        <w:spacing w:after="0" w:line="240" w:lineRule="auto"/>
      </w:pPr>
      <w:r>
        <w:separator/>
      </w:r>
    </w:p>
  </w:endnote>
  <w:endnote w:type="continuationSeparator" w:id="0">
    <w:p w14:paraId="0D7E7A53" w14:textId="77777777" w:rsidR="007A63CC" w:rsidRDefault="007A63CC" w:rsidP="007A63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9D2C28" w14:textId="77777777" w:rsidR="007A63CC" w:rsidRDefault="007A63CC" w:rsidP="007A63CC">
      <w:pPr>
        <w:spacing w:after="0" w:line="240" w:lineRule="auto"/>
      </w:pPr>
      <w:r>
        <w:separator/>
      </w:r>
    </w:p>
  </w:footnote>
  <w:footnote w:type="continuationSeparator" w:id="0">
    <w:p w14:paraId="2C13FC5F" w14:textId="77777777" w:rsidR="007A63CC" w:rsidRDefault="007A63CC" w:rsidP="007A63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FA3780C"/>
    <w:multiLevelType w:val="hybridMultilevel"/>
    <w:tmpl w:val="DF927730"/>
    <w:lvl w:ilvl="0" w:tplc="4B8A64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E0302940">
      <w:start w:val="1"/>
      <w:numFmt w:val="upperRoman"/>
      <w:lvlText w:val="%2."/>
      <w:lvlJc w:val="righ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746B9A"/>
    <w:multiLevelType w:val="hybridMultilevel"/>
    <w:tmpl w:val="F88CD1B0"/>
    <w:lvl w:ilvl="0" w:tplc="3CB420AE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39E"/>
    <w:rsid w:val="00001A5B"/>
    <w:rsid w:val="000600F6"/>
    <w:rsid w:val="00067ED3"/>
    <w:rsid w:val="000D1115"/>
    <w:rsid w:val="000E4B30"/>
    <w:rsid w:val="0014139E"/>
    <w:rsid w:val="001677DE"/>
    <w:rsid w:val="0020653B"/>
    <w:rsid w:val="00212887"/>
    <w:rsid w:val="0023370A"/>
    <w:rsid w:val="002B7EB2"/>
    <w:rsid w:val="00341EBB"/>
    <w:rsid w:val="003A4007"/>
    <w:rsid w:val="003E3A30"/>
    <w:rsid w:val="003F508A"/>
    <w:rsid w:val="00454E18"/>
    <w:rsid w:val="004E0304"/>
    <w:rsid w:val="00517784"/>
    <w:rsid w:val="005258FE"/>
    <w:rsid w:val="005476C6"/>
    <w:rsid w:val="005C2F84"/>
    <w:rsid w:val="005D44CE"/>
    <w:rsid w:val="006033D2"/>
    <w:rsid w:val="00671E8D"/>
    <w:rsid w:val="00674E0E"/>
    <w:rsid w:val="006C2A0B"/>
    <w:rsid w:val="007A63CC"/>
    <w:rsid w:val="007B2553"/>
    <w:rsid w:val="007D68A3"/>
    <w:rsid w:val="007E3A96"/>
    <w:rsid w:val="008549F3"/>
    <w:rsid w:val="008A02D3"/>
    <w:rsid w:val="008D1B7F"/>
    <w:rsid w:val="009603B2"/>
    <w:rsid w:val="009623CB"/>
    <w:rsid w:val="009F0EE9"/>
    <w:rsid w:val="00A10EF4"/>
    <w:rsid w:val="00A93BA2"/>
    <w:rsid w:val="00AB576A"/>
    <w:rsid w:val="00B03BFA"/>
    <w:rsid w:val="00B71959"/>
    <w:rsid w:val="00BC3A95"/>
    <w:rsid w:val="00BD311E"/>
    <w:rsid w:val="00BE1C4E"/>
    <w:rsid w:val="00C174AC"/>
    <w:rsid w:val="00C615C6"/>
    <w:rsid w:val="00CD0EB5"/>
    <w:rsid w:val="00D1427D"/>
    <w:rsid w:val="00D67A6E"/>
    <w:rsid w:val="00DA5CF6"/>
    <w:rsid w:val="00DB2D08"/>
    <w:rsid w:val="00E95477"/>
    <w:rsid w:val="00F17459"/>
    <w:rsid w:val="00FB0DF0"/>
    <w:rsid w:val="00FB1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57DEE2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139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A63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63CC"/>
  </w:style>
  <w:style w:type="paragraph" w:styleId="Footer">
    <w:name w:val="footer"/>
    <w:basedOn w:val="Normal"/>
    <w:link w:val="FooterChar"/>
    <w:uiPriority w:val="99"/>
    <w:unhideWhenUsed/>
    <w:rsid w:val="007A63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63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2021-12-06T14:05:00Z</dcterms:created>
  <dcterms:modified xsi:type="dcterms:W3CDTF">2021-12-06T16:48:00Z</dcterms:modified>
</cp:coreProperties>
</file>